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5B56D" w14:textId="31F3EC28" w:rsidR="00E8612B" w:rsidRPr="00AA2831" w:rsidRDefault="00E8612B" w:rsidP="00E8612B">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w:t>
      </w:r>
      <w:bookmarkStart w:id="0" w:name="_GoBack"/>
      <w:bookmarkEnd w:id="0"/>
      <w:r w:rsidRPr="00E8612B">
        <w:rPr>
          <w:rFonts w:ascii="Arial" w:hAnsi="Arial" w:cs="Arial"/>
          <w:b/>
          <w:sz w:val="22"/>
          <w:szCs w:val="22"/>
        </w:rPr>
        <w:t>260399</w:t>
      </w:r>
    </w:p>
    <w:p w14:paraId="5D4DCD5E" w14:textId="77777777" w:rsidR="00E8612B" w:rsidRPr="00872560" w:rsidRDefault="00E8612B" w:rsidP="00E8612B">
      <w:pPr>
        <w:pStyle w:val="a5"/>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7241FC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6772" w:rsidRPr="00716772">
        <w:rPr>
          <w:rFonts w:ascii="Arial" w:hAnsi="Arial"/>
          <w:b/>
          <w:lang w:val="en-US"/>
        </w:rPr>
        <w:t xml:space="preserve">Huawei, </w:t>
      </w:r>
      <w:proofErr w:type="spellStart"/>
      <w:r w:rsidR="00716772" w:rsidRPr="00716772">
        <w:rPr>
          <w:rFonts w:ascii="Arial" w:hAnsi="Arial"/>
          <w:b/>
          <w:lang w:val="en-US"/>
        </w:rPr>
        <w:t>HiSilicon</w:t>
      </w:r>
      <w:proofErr w:type="spellEnd"/>
    </w:p>
    <w:p w14:paraId="5D241433" w14:textId="4CB9B18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16772" w:rsidRPr="00716772">
        <w:rPr>
          <w:rFonts w:ascii="Arial" w:hAnsi="Arial" w:cs="Arial"/>
          <w:b/>
        </w:rPr>
        <w:t>D</w:t>
      </w:r>
      <w:r w:rsidR="00036823">
        <w:rPr>
          <w:rFonts w:ascii="Arial" w:hAnsi="Arial" w:cs="Arial"/>
          <w:b/>
        </w:rPr>
        <w:t>P</w:t>
      </w:r>
      <w:r w:rsidR="00716772" w:rsidRPr="00716772">
        <w:rPr>
          <w:rFonts w:ascii="Arial" w:hAnsi="Arial" w:cs="Arial"/>
          <w:b/>
        </w:rPr>
        <w:t xml:space="preserve"> on</w:t>
      </w:r>
      <w:r w:rsidR="002A117C">
        <w:rPr>
          <w:rFonts w:ascii="Arial" w:hAnsi="Arial" w:cs="Arial"/>
          <w:b/>
        </w:rPr>
        <w:t xml:space="preserve"> </w:t>
      </w:r>
      <w:r w:rsidR="00036823">
        <w:rPr>
          <w:rFonts w:ascii="Arial" w:hAnsi="Arial" w:cs="Arial"/>
          <w:b/>
        </w:rPr>
        <w:t xml:space="preserve">security work for NAS message exchange </w:t>
      </w:r>
      <w:r w:rsidR="00016860">
        <w:rPr>
          <w:rFonts w:ascii="Arial" w:hAnsi="Arial" w:cs="Arial"/>
          <w:b/>
        </w:rPr>
        <w:t>with</w:t>
      </w:r>
      <w:r w:rsidR="00036823">
        <w:rPr>
          <w:rFonts w:ascii="Arial" w:hAnsi="Arial" w:cs="Arial"/>
          <w:b/>
        </w:rPr>
        <w:t xml:space="preserve"> multiple satellites</w:t>
      </w:r>
    </w:p>
    <w:p w14:paraId="4C27C06B" w14:textId="3527EFC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758FB77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351F8">
        <w:rPr>
          <w:rFonts w:ascii="Arial" w:hAnsi="Arial"/>
          <w:b/>
        </w:rPr>
        <w:t>5.2.9</w:t>
      </w:r>
    </w:p>
    <w:p w14:paraId="2286CD86" w14:textId="77777777" w:rsidR="00C022E3" w:rsidRDefault="00C022E3">
      <w:pPr>
        <w:pStyle w:val="1"/>
      </w:pPr>
      <w:r>
        <w:t>1</w:t>
      </w:r>
      <w:r>
        <w:tab/>
        <w:t>Decision/action requested</w:t>
      </w:r>
    </w:p>
    <w:p w14:paraId="2887522A" w14:textId="1F1CE177" w:rsidR="00C022E3" w:rsidRDefault="006351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clarify </w:t>
      </w:r>
      <w:r w:rsidR="00C00420">
        <w:rPr>
          <w:b/>
          <w:i/>
        </w:rPr>
        <w:t>that</w:t>
      </w:r>
      <w:r w:rsidR="0006104F">
        <w:rPr>
          <w:b/>
          <w:i/>
        </w:rPr>
        <w:t xml:space="preserve"> SA3 </w:t>
      </w:r>
      <w:r w:rsidR="0006104F" w:rsidRPr="0006104F">
        <w:rPr>
          <w:b/>
          <w:i/>
        </w:rPr>
        <w:t>should provide the methods to secure NAS messages exchange if the UE contacts multiple satellites in each S&amp;F operation round.</w:t>
      </w:r>
    </w:p>
    <w:p w14:paraId="6A67EFD8" w14:textId="77777777" w:rsidR="00C022E3" w:rsidRDefault="00C022E3">
      <w:pPr>
        <w:pStyle w:val="1"/>
      </w:pPr>
      <w:r>
        <w:t>2</w:t>
      </w:r>
      <w:r>
        <w:tab/>
        <w:t>References</w:t>
      </w:r>
    </w:p>
    <w:p w14:paraId="64330823" w14:textId="6A7070E7" w:rsidR="004B360A" w:rsidRDefault="00C022E3" w:rsidP="004B360A">
      <w:pPr>
        <w:pStyle w:val="Reference"/>
        <w:rPr>
          <w:color w:val="000000"/>
        </w:rPr>
      </w:pPr>
      <w:r w:rsidRPr="00F32607">
        <w:rPr>
          <w:color w:val="000000"/>
        </w:rPr>
        <w:t>[1]</w:t>
      </w:r>
      <w:r w:rsidRPr="00F32607">
        <w:rPr>
          <w:color w:val="000000"/>
        </w:rPr>
        <w:tab/>
      </w:r>
      <w:r w:rsidR="004B360A" w:rsidRPr="004B360A">
        <w:rPr>
          <w:color w:val="000000"/>
        </w:rPr>
        <w:t>3GPP TS 33.401: "3GPP System Architecture Evolution: Security Architecture".</w:t>
      </w:r>
    </w:p>
    <w:p w14:paraId="76A82E0C" w14:textId="3A2F50DC" w:rsidR="004B360A" w:rsidRPr="004B360A" w:rsidRDefault="004B360A" w:rsidP="004B360A">
      <w:pPr>
        <w:pStyle w:val="Reference"/>
        <w:rPr>
          <w:color w:val="000000"/>
        </w:rPr>
      </w:pPr>
      <w:r w:rsidRPr="00F32607">
        <w:rPr>
          <w:color w:val="000000"/>
        </w:rPr>
        <w:t>[</w:t>
      </w:r>
      <w:r>
        <w:rPr>
          <w:color w:val="000000"/>
        </w:rPr>
        <w:t>2</w:t>
      </w:r>
      <w:r w:rsidRPr="00F32607">
        <w:rPr>
          <w:color w:val="000000"/>
        </w:rPr>
        <w:t>]</w:t>
      </w:r>
      <w:r w:rsidRPr="00F32607">
        <w:rPr>
          <w:color w:val="000000"/>
        </w:rPr>
        <w:tab/>
      </w:r>
      <w:r w:rsidRPr="004B360A">
        <w:rPr>
          <w:color w:val="000000"/>
        </w:rPr>
        <w:t>S3‑252965, New SID on Security Aspects of Satellite Access in 5G Phase 4.</w:t>
      </w:r>
    </w:p>
    <w:p w14:paraId="6FE19FE0" w14:textId="77777777" w:rsidR="00C022E3" w:rsidRDefault="00C022E3">
      <w:pPr>
        <w:pStyle w:val="1"/>
      </w:pPr>
      <w:r>
        <w:t>3</w:t>
      </w:r>
      <w:r>
        <w:tab/>
        <w:t>Rationale</w:t>
      </w:r>
    </w:p>
    <w:p w14:paraId="7D5962B8" w14:textId="73571849" w:rsidR="00F9371D" w:rsidRDefault="00AB4810" w:rsidP="00AC33F2">
      <w:pPr>
        <w:jc w:val="both"/>
        <w:rPr>
          <w:lang w:eastAsia="zh-CN"/>
        </w:rPr>
      </w:pPr>
      <w:bookmarkStart w:id="1" w:name="_Hlk217467197"/>
      <w:bookmarkStart w:id="2" w:name="_Hlk217409118"/>
      <w:bookmarkStart w:id="3" w:name="_Hlk217410641"/>
      <w:r>
        <w:rPr>
          <w:lang w:eastAsia="zh-CN"/>
        </w:rPr>
        <w:t>In Rel-</w:t>
      </w:r>
      <w:r w:rsidR="00FA5A5A">
        <w:rPr>
          <w:lang w:eastAsia="zh-CN"/>
        </w:rPr>
        <w:t>1</w:t>
      </w:r>
      <w:r>
        <w:rPr>
          <w:lang w:eastAsia="zh-CN"/>
        </w:rPr>
        <w:t>9, s</w:t>
      </w:r>
      <w:r w:rsidR="003D20A1" w:rsidRPr="003D20A1">
        <w:rPr>
          <w:lang w:eastAsia="zh-CN"/>
        </w:rPr>
        <w:t xml:space="preserve">ecurity </w:t>
      </w:r>
      <w:r w:rsidR="00275CA0">
        <w:rPr>
          <w:lang w:eastAsia="zh-CN"/>
        </w:rPr>
        <w:t>operations</w:t>
      </w:r>
      <w:r w:rsidR="00275CA0" w:rsidRPr="003D20A1">
        <w:rPr>
          <w:lang w:eastAsia="zh-CN"/>
        </w:rPr>
        <w:t xml:space="preserve"> </w:t>
      </w:r>
      <w:r w:rsidR="003D20A1" w:rsidRPr="003D20A1">
        <w:rPr>
          <w:lang w:eastAsia="zh-CN"/>
        </w:rPr>
        <w:t>of split MME architecture in TS 33.401</w:t>
      </w:r>
      <w:r w:rsidR="004B360A">
        <w:rPr>
          <w:lang w:eastAsia="zh-CN"/>
        </w:rPr>
        <w:t>[1]</w:t>
      </w:r>
      <w:r w:rsidR="00275CA0">
        <w:rPr>
          <w:lang w:eastAsia="zh-CN"/>
        </w:rPr>
        <w:t xml:space="preserve"> </w:t>
      </w:r>
      <w:r w:rsidR="009B4B2C">
        <w:rPr>
          <w:lang w:eastAsia="zh-CN"/>
        </w:rPr>
        <w:t xml:space="preserve">mainly </w:t>
      </w:r>
      <w:r w:rsidR="00275CA0">
        <w:rPr>
          <w:lang w:eastAsia="zh-CN"/>
        </w:rPr>
        <w:t>covers</w:t>
      </w:r>
      <w:r w:rsidR="003D20A1" w:rsidRPr="003D20A1">
        <w:rPr>
          <w:lang w:eastAsia="zh-CN"/>
        </w:rPr>
        <w:t xml:space="preserve"> mutual authentication between the UE and the network involv</w:t>
      </w:r>
      <w:r w:rsidR="00275CA0">
        <w:rPr>
          <w:lang w:eastAsia="zh-CN"/>
        </w:rPr>
        <w:t>ing</w:t>
      </w:r>
      <w:r w:rsidR="003D20A1" w:rsidRPr="003D20A1">
        <w:rPr>
          <w:lang w:eastAsia="zh-CN"/>
        </w:rPr>
        <w:t xml:space="preserve"> more than one satellite</w:t>
      </w:r>
      <w:r w:rsidR="00902BCF">
        <w:rPr>
          <w:lang w:eastAsia="zh-CN"/>
        </w:rPr>
        <w:t>s</w:t>
      </w:r>
      <w:r w:rsidR="003D20A1" w:rsidRPr="003D20A1">
        <w:rPr>
          <w:lang w:eastAsia="zh-CN"/>
        </w:rPr>
        <w:t xml:space="preserve">. The ground segment of the network ensures that the </w:t>
      </w:r>
      <w:r w:rsidR="009B4B2C">
        <w:rPr>
          <w:lang w:eastAsia="zh-CN"/>
        </w:rPr>
        <w:t>necessity information to perform authentication</w:t>
      </w:r>
      <w:r w:rsidR="003D20A1" w:rsidRPr="003D20A1">
        <w:rPr>
          <w:lang w:eastAsia="zh-CN"/>
        </w:rPr>
        <w:t xml:space="preserve"> is available at the MME-onboard. </w:t>
      </w:r>
      <w:r w:rsidR="009B4B2C">
        <w:rPr>
          <w:lang w:eastAsia="zh-CN"/>
        </w:rPr>
        <w:t>However, t</w:t>
      </w:r>
      <w:r w:rsidR="003D20A1" w:rsidRPr="003D20A1">
        <w:rPr>
          <w:lang w:eastAsia="zh-CN"/>
        </w:rPr>
        <w:t>he method to</w:t>
      </w:r>
      <w:r>
        <w:rPr>
          <w:lang w:eastAsia="zh-CN"/>
        </w:rPr>
        <w:t xml:space="preserve"> offer</w:t>
      </w:r>
      <w:r w:rsidR="003D20A1" w:rsidRPr="003D20A1">
        <w:rPr>
          <w:lang w:eastAsia="zh-CN"/>
        </w:rPr>
        <w:t xml:space="preserve"> secure </w:t>
      </w:r>
      <w:r w:rsidR="00275CA0">
        <w:rPr>
          <w:lang w:eastAsia="zh-CN"/>
        </w:rPr>
        <w:t xml:space="preserve">subsequent </w:t>
      </w:r>
      <w:r w:rsidR="003D20A1" w:rsidRPr="003D20A1">
        <w:rPr>
          <w:lang w:eastAsia="zh-CN"/>
        </w:rPr>
        <w:t>NAS message</w:t>
      </w:r>
      <w:r w:rsidR="005E77D0">
        <w:rPr>
          <w:lang w:eastAsia="zh-CN"/>
        </w:rPr>
        <w:t>s</w:t>
      </w:r>
      <w:r w:rsidR="003D20A1" w:rsidRPr="003D20A1">
        <w:rPr>
          <w:lang w:eastAsia="zh-CN"/>
        </w:rPr>
        <w:t xml:space="preserve"> exchange</w:t>
      </w:r>
      <w:r w:rsidR="00F9371D">
        <w:rPr>
          <w:lang w:eastAsia="zh-CN"/>
        </w:rPr>
        <w:t xml:space="preserve"> with multiple satellites</w:t>
      </w:r>
      <w:r w:rsidR="003D20A1" w:rsidRPr="003D20A1">
        <w:rPr>
          <w:lang w:eastAsia="zh-CN"/>
        </w:rPr>
        <w:t xml:space="preserve"> after the authentication procedure</w:t>
      </w:r>
      <w:r w:rsidR="00275CA0">
        <w:rPr>
          <w:lang w:eastAsia="zh-CN"/>
        </w:rPr>
        <w:t xml:space="preserve"> </w:t>
      </w:r>
      <w:r w:rsidR="009B4B2C">
        <w:rPr>
          <w:lang w:eastAsia="zh-CN"/>
        </w:rPr>
        <w:t>is based on the following assumption</w:t>
      </w:r>
      <w:r w:rsidR="00F9371D">
        <w:rPr>
          <w:lang w:eastAsia="zh-CN"/>
        </w:rPr>
        <w:t>:</w:t>
      </w:r>
    </w:p>
    <w:p w14:paraId="02F0D532" w14:textId="06464CEA" w:rsidR="009B4B2C" w:rsidRDefault="00F9371D" w:rsidP="00F9371D">
      <w:pPr>
        <w:ind w:left="284"/>
        <w:jc w:val="both"/>
        <w:rPr>
          <w:lang w:eastAsia="zh-CN"/>
        </w:rPr>
      </w:pPr>
      <w:r>
        <w:rPr>
          <w:noProof/>
          <w:color w:val="000000"/>
        </w:rPr>
        <w:t>‘</w:t>
      </w:r>
      <w:r w:rsidRPr="00E25225">
        <w:rPr>
          <w:i/>
          <w:noProof/>
          <w:color w:val="000000"/>
        </w:rPr>
        <w:t>the ground segment of the network ensures that the latest NAS security context of the UE, or an Authentication Vector, is available at the MME-onboard</w:t>
      </w:r>
      <w:r>
        <w:rPr>
          <w:lang w:eastAsia="zh-CN"/>
        </w:rPr>
        <w:t>’</w:t>
      </w:r>
      <w:r w:rsidR="00AB4810">
        <w:rPr>
          <w:lang w:eastAsia="zh-CN"/>
        </w:rPr>
        <w:t xml:space="preserve"> </w:t>
      </w:r>
    </w:p>
    <w:p w14:paraId="00B4AA15" w14:textId="0D783988" w:rsidR="009B4B2C" w:rsidRPr="009B4B2C" w:rsidRDefault="009B4B2C" w:rsidP="009B4B2C">
      <w:pPr>
        <w:jc w:val="both"/>
        <w:rPr>
          <w:b/>
          <w:lang w:eastAsia="zh-CN"/>
        </w:rPr>
      </w:pPr>
      <w:r w:rsidRPr="009B4B2C">
        <w:rPr>
          <w:b/>
          <w:lang w:eastAsia="zh-CN"/>
        </w:rPr>
        <w:t xml:space="preserve">Observation #1: For S&amp;F MME-split architecture, the security of NAS message exchange </w:t>
      </w:r>
      <w:r w:rsidR="00F9371D">
        <w:rPr>
          <w:b/>
          <w:lang w:eastAsia="zh-CN"/>
        </w:rPr>
        <w:t xml:space="preserve">with multiple </w:t>
      </w:r>
      <w:r w:rsidR="00902BCF" w:rsidRPr="00902BCF">
        <w:rPr>
          <w:b/>
          <w:lang w:eastAsia="zh-CN"/>
        </w:rPr>
        <w:t>satellites</w:t>
      </w:r>
      <w:r w:rsidR="00902BCF" w:rsidRPr="00902BCF" w:rsidDel="00902BCF">
        <w:rPr>
          <w:b/>
          <w:lang w:eastAsia="zh-CN"/>
        </w:rPr>
        <w:t xml:space="preserve"> </w:t>
      </w:r>
      <w:r w:rsidRPr="009B4B2C">
        <w:rPr>
          <w:b/>
          <w:lang w:eastAsia="zh-CN"/>
        </w:rPr>
        <w:t>after the authentication procedure</w:t>
      </w:r>
      <w:r w:rsidR="00F9371D">
        <w:rPr>
          <w:b/>
          <w:lang w:eastAsia="zh-CN"/>
        </w:rPr>
        <w:t xml:space="preserve"> is based on assumption</w:t>
      </w:r>
      <w:r w:rsidRPr="009B4B2C">
        <w:rPr>
          <w:b/>
          <w:lang w:eastAsia="zh-CN"/>
        </w:rPr>
        <w:t xml:space="preserve">. </w:t>
      </w:r>
    </w:p>
    <w:p w14:paraId="583861C8" w14:textId="66BB1DEF" w:rsidR="000D01C3" w:rsidRPr="00141D41" w:rsidRDefault="00F9371D" w:rsidP="0093239C">
      <w:pPr>
        <w:rPr>
          <w:lang w:eastAsia="zh-CN"/>
        </w:rPr>
      </w:pPr>
      <w:bookmarkStart w:id="4" w:name="_Hlk217469291"/>
      <w:bookmarkEnd w:id="1"/>
      <w:r w:rsidRPr="003D20A1">
        <w:rPr>
          <w:lang w:eastAsia="zh-CN"/>
        </w:rPr>
        <w:t xml:space="preserve">However, </w:t>
      </w:r>
      <w:r w:rsidR="0025585B">
        <w:rPr>
          <w:lang w:eastAsia="zh-CN"/>
        </w:rPr>
        <w:t>the sequence of received NAS messages from multiple satellite is u</w:t>
      </w:r>
      <w:r w:rsidR="0025585B" w:rsidRPr="0025585B">
        <w:rPr>
          <w:lang w:eastAsia="zh-CN"/>
        </w:rPr>
        <w:t>npredictable</w:t>
      </w:r>
      <w:r w:rsidR="0025585B">
        <w:rPr>
          <w:lang w:eastAsia="zh-CN"/>
        </w:rPr>
        <w:t>,</w:t>
      </w:r>
      <w:r w:rsidR="0009458E">
        <w:rPr>
          <w:lang w:eastAsia="zh-CN"/>
        </w:rPr>
        <w:t xml:space="preserve"> e.g. unexpected mobility, complex </w:t>
      </w:r>
      <w:r w:rsidR="00774A76" w:rsidRPr="00774A76">
        <w:rPr>
          <w:lang w:eastAsia="zh-CN"/>
        </w:rPr>
        <w:t>propagation</w:t>
      </w:r>
      <w:r w:rsidR="0009458E">
        <w:rPr>
          <w:lang w:eastAsia="zh-CN"/>
        </w:rPr>
        <w:t xml:space="preserve"> model and</w:t>
      </w:r>
      <w:r w:rsidR="0025585B">
        <w:rPr>
          <w:lang w:eastAsia="zh-CN"/>
        </w:rPr>
        <w:t xml:space="preserve"> </w:t>
      </w:r>
      <w:r w:rsidR="0009458E">
        <w:rPr>
          <w:lang w:eastAsia="zh-CN"/>
        </w:rPr>
        <w:t>satellite coverage overlap, etc</w:t>
      </w:r>
      <w:r w:rsidR="0025585B">
        <w:rPr>
          <w:lang w:eastAsia="zh-CN"/>
        </w:rPr>
        <w:t>.</w:t>
      </w:r>
      <w:r w:rsidR="000C20A7">
        <w:rPr>
          <w:lang w:eastAsia="zh-CN"/>
        </w:rPr>
        <w:t xml:space="preserve"> </w:t>
      </w:r>
      <w:r w:rsidR="000C20A7" w:rsidRPr="000C20A7">
        <w:rPr>
          <w:lang w:eastAsia="zh-CN"/>
        </w:rPr>
        <w:t xml:space="preserve">Moreover, the assumption </w:t>
      </w:r>
      <w:proofErr w:type="spellStart"/>
      <w:r w:rsidR="000C20A7" w:rsidRPr="000C20A7">
        <w:rPr>
          <w:lang w:eastAsia="zh-CN"/>
        </w:rPr>
        <w:t>can</w:t>
      </w:r>
      <w:r w:rsidR="000C20A7">
        <w:rPr>
          <w:lang w:eastAsia="zh-CN"/>
        </w:rPr>
        <w:t xml:space="preserve"> </w:t>
      </w:r>
      <w:r w:rsidR="000C20A7" w:rsidRPr="000C20A7">
        <w:rPr>
          <w:lang w:eastAsia="zh-CN"/>
        </w:rPr>
        <w:t>not</w:t>
      </w:r>
      <w:proofErr w:type="spellEnd"/>
      <w:r w:rsidR="000C20A7" w:rsidRPr="000C20A7">
        <w:rPr>
          <w:lang w:eastAsia="zh-CN"/>
        </w:rPr>
        <w:t xml:space="preserve"> support UE to interact with multiple satellites in each S&amp;F operation round. For example, if the NAS security context on satellites is synchronized by MME-ground, then it’s impossible for a UE to exchange NAS message with different satellites in each S&amp;F operation round, as the NAS count changes upon every time UE exchanges NAS messages.</w:t>
      </w:r>
      <w:r w:rsidR="000C20A7">
        <w:rPr>
          <w:lang w:eastAsia="zh-CN"/>
        </w:rPr>
        <w:t xml:space="preserve"> </w:t>
      </w:r>
      <w:r w:rsidR="0009458E">
        <w:rPr>
          <w:lang w:eastAsia="zh-CN"/>
        </w:rPr>
        <w:t>Th</w:t>
      </w:r>
      <w:r w:rsidR="00774A76">
        <w:rPr>
          <w:lang w:eastAsia="zh-CN"/>
        </w:rPr>
        <w:t>ese</w:t>
      </w:r>
      <w:r w:rsidR="0009458E">
        <w:rPr>
          <w:lang w:eastAsia="zh-CN"/>
        </w:rPr>
        <w:t xml:space="preserve"> result</w:t>
      </w:r>
      <w:r w:rsidR="00774A76">
        <w:rPr>
          <w:lang w:eastAsia="zh-CN"/>
        </w:rPr>
        <w:t xml:space="preserve"> </w:t>
      </w:r>
      <w:r w:rsidR="00774A76" w:rsidRPr="00774A76">
        <w:rPr>
          <w:lang w:eastAsia="zh-CN"/>
        </w:rPr>
        <w:t xml:space="preserve">the security mechanism based on above assumption </w:t>
      </w:r>
      <w:r w:rsidR="00FA06B4">
        <w:rPr>
          <w:lang w:eastAsia="zh-CN"/>
        </w:rPr>
        <w:t xml:space="preserve">is </w:t>
      </w:r>
      <w:r w:rsidR="00774A76" w:rsidRPr="00774A76">
        <w:rPr>
          <w:lang w:eastAsia="zh-CN"/>
        </w:rPr>
        <w:t>an engineering infeasible solution: the MME-ground cannot always ensure to synchronize the latest NAS security context to MME-onboard, which may further cause problem</w:t>
      </w:r>
      <w:r w:rsidR="00FA06B4">
        <w:rPr>
          <w:lang w:eastAsia="zh-CN"/>
        </w:rPr>
        <w:t>s</w:t>
      </w:r>
      <w:r w:rsidR="00774A76" w:rsidRPr="00774A76">
        <w:rPr>
          <w:lang w:eastAsia="zh-CN"/>
        </w:rPr>
        <w:t xml:space="preserve"> such as unwanted message drop caused by stale NAS Count, keystream reuse, etc.</w:t>
      </w:r>
      <w:bookmarkStart w:id="5" w:name="_Hlk217469746"/>
      <w:bookmarkEnd w:id="4"/>
    </w:p>
    <w:p w14:paraId="07E90720" w14:textId="3B1CBAD5" w:rsidR="00087F4A" w:rsidRPr="0093239C" w:rsidRDefault="00087F4A" w:rsidP="0093239C">
      <w:pPr>
        <w:rPr>
          <w:lang w:eastAsia="zh-CN"/>
        </w:rPr>
      </w:pPr>
      <w:r w:rsidRPr="003D20A1">
        <w:rPr>
          <w:b/>
          <w:lang w:eastAsia="zh-CN"/>
        </w:rPr>
        <w:t>Observation #</w:t>
      </w:r>
      <w:r>
        <w:rPr>
          <w:b/>
          <w:lang w:eastAsia="zh-CN"/>
        </w:rPr>
        <w:t>2</w:t>
      </w:r>
      <w:r w:rsidRPr="003D20A1">
        <w:rPr>
          <w:b/>
          <w:lang w:eastAsia="zh-CN"/>
        </w:rPr>
        <w:t xml:space="preserve">: Existing assumption and procedure </w:t>
      </w:r>
      <w:r>
        <w:rPr>
          <w:b/>
          <w:lang w:eastAsia="zh-CN"/>
        </w:rPr>
        <w:t xml:space="preserve">in TS 33.401[1] </w:t>
      </w:r>
      <w:proofErr w:type="spellStart"/>
      <w:r>
        <w:rPr>
          <w:b/>
          <w:lang w:eastAsia="zh-CN"/>
        </w:rPr>
        <w:t>can</w:t>
      </w:r>
      <w:r w:rsidRPr="003D20A1">
        <w:rPr>
          <w:b/>
          <w:lang w:eastAsia="zh-CN"/>
        </w:rPr>
        <w:t xml:space="preserve"> not</w:t>
      </w:r>
      <w:proofErr w:type="spellEnd"/>
      <w:r w:rsidRPr="003D20A1">
        <w:rPr>
          <w:b/>
          <w:lang w:eastAsia="zh-CN"/>
        </w:rPr>
        <w:t xml:space="preserve"> guarantee </w:t>
      </w:r>
      <w:r>
        <w:rPr>
          <w:b/>
          <w:lang w:eastAsia="zh-CN"/>
        </w:rPr>
        <w:t xml:space="preserve">that </w:t>
      </w:r>
      <w:r w:rsidRPr="004340F9">
        <w:rPr>
          <w:b/>
          <w:lang w:eastAsia="zh-CN"/>
        </w:rPr>
        <w:t>the MME-ground can always synchronize the latest NAS security context to MME-onboard</w:t>
      </w:r>
      <w:r>
        <w:rPr>
          <w:b/>
          <w:lang w:eastAsia="zh-CN"/>
        </w:rPr>
        <w:t>. T</w:t>
      </w:r>
      <w:r>
        <w:rPr>
          <w:rFonts w:hint="eastAsia"/>
          <w:b/>
          <w:lang w:eastAsia="zh-CN"/>
        </w:rPr>
        <w:t>here</w:t>
      </w:r>
      <w:r>
        <w:rPr>
          <w:b/>
          <w:lang w:eastAsia="zh-CN"/>
        </w:rPr>
        <w:t xml:space="preserve"> exists security risk for </w:t>
      </w:r>
      <w:r w:rsidRPr="003D20A1">
        <w:rPr>
          <w:b/>
          <w:lang w:eastAsia="zh-CN"/>
        </w:rPr>
        <w:t>NAS messages exchange if the UE contacts multiple satellites</w:t>
      </w:r>
      <w:r>
        <w:rPr>
          <w:b/>
          <w:lang w:eastAsia="zh-CN"/>
        </w:rPr>
        <w:t xml:space="preserve"> </w:t>
      </w:r>
      <w:r w:rsidRPr="009B4B2C">
        <w:rPr>
          <w:b/>
          <w:lang w:eastAsia="zh-CN"/>
        </w:rPr>
        <w:t>after the authentication procedure</w:t>
      </w:r>
      <w:r w:rsidRPr="003D20A1">
        <w:rPr>
          <w:b/>
          <w:lang w:eastAsia="zh-CN"/>
        </w:rPr>
        <w:t>.</w:t>
      </w:r>
    </w:p>
    <w:p w14:paraId="795786B3" w14:textId="62006EEA" w:rsidR="00997117" w:rsidRDefault="0093239C" w:rsidP="00AC33F2">
      <w:pPr>
        <w:jc w:val="both"/>
        <w:rPr>
          <w:lang w:eastAsia="zh-CN"/>
        </w:rPr>
      </w:pPr>
      <w:r>
        <w:rPr>
          <w:lang w:eastAsia="zh-CN"/>
        </w:rPr>
        <w:t>To address the above problem, t</w:t>
      </w:r>
      <w:r w:rsidR="00AB4810">
        <w:rPr>
          <w:lang w:eastAsia="zh-CN"/>
        </w:rPr>
        <w:t xml:space="preserve">he </w:t>
      </w:r>
      <w:r w:rsidR="009B4B2C">
        <w:rPr>
          <w:lang w:eastAsia="zh-CN"/>
        </w:rPr>
        <w:t xml:space="preserve">detailed </w:t>
      </w:r>
      <w:r w:rsidR="00AB4810">
        <w:rPr>
          <w:lang w:eastAsia="zh-CN"/>
        </w:rPr>
        <w:t xml:space="preserve">security aspect of subsequent NAS </w:t>
      </w:r>
      <w:r w:rsidR="007861CA">
        <w:rPr>
          <w:lang w:eastAsia="zh-CN"/>
        </w:rPr>
        <w:t xml:space="preserve">with multiple satellites </w:t>
      </w:r>
      <w:r w:rsidR="00AB4810">
        <w:rPr>
          <w:lang w:eastAsia="zh-CN"/>
        </w:rPr>
        <w:t xml:space="preserve">after authentication is further considered in </w:t>
      </w:r>
      <w:r w:rsidR="007861CA">
        <w:rPr>
          <w:lang w:eastAsia="zh-CN"/>
        </w:rPr>
        <w:t xml:space="preserve">the work task of Rel-20 study </w:t>
      </w:r>
      <w:r w:rsidR="007861CA" w:rsidRPr="00AB4810">
        <w:rPr>
          <w:lang w:eastAsia="zh-CN"/>
        </w:rPr>
        <w:t>FS_5GSAT_Ph4_SEC</w:t>
      </w:r>
      <w:r w:rsidR="007861CA">
        <w:rPr>
          <w:lang w:eastAsia="zh-CN"/>
        </w:rPr>
        <w:t xml:space="preserve"> (i.e. </w:t>
      </w:r>
      <w:r w:rsidR="007861CA" w:rsidRPr="00131A7E">
        <w:rPr>
          <w:lang w:eastAsia="zh-CN"/>
        </w:rPr>
        <w:t>S3‑252965</w:t>
      </w:r>
      <w:r w:rsidR="007861CA">
        <w:rPr>
          <w:lang w:eastAsia="zh-CN"/>
        </w:rPr>
        <w:t xml:space="preserve"> </w:t>
      </w:r>
      <w:r w:rsidR="007861CA" w:rsidRPr="00131A7E">
        <w:rPr>
          <w:lang w:eastAsia="zh-CN"/>
        </w:rPr>
        <w:t>[2]</w:t>
      </w:r>
      <w:r w:rsidR="007861CA">
        <w:rPr>
          <w:lang w:eastAsia="zh-CN"/>
        </w:rPr>
        <w:t>):</w:t>
      </w:r>
    </w:p>
    <w:p w14:paraId="42BD41BF" w14:textId="71B91BFA" w:rsidR="00FC3EA9" w:rsidRDefault="009B4B2C" w:rsidP="007861CA">
      <w:pPr>
        <w:ind w:leftChars="100" w:left="200"/>
        <w:rPr>
          <w:lang w:eastAsia="zh-CN"/>
        </w:rPr>
      </w:pPr>
      <w:r>
        <w:rPr>
          <w:i/>
          <w:lang w:eastAsia="zh-CN"/>
        </w:rPr>
        <w:t>‘</w:t>
      </w:r>
      <w:r w:rsidR="00FC3EA9" w:rsidRPr="007861CA">
        <w:rPr>
          <w:i/>
          <w:lang w:eastAsia="zh-CN"/>
        </w:rPr>
        <w:t xml:space="preserve">As described in S3‑252965[2], SA3 R20 work task is to </w:t>
      </w:r>
      <w:r w:rsidR="007861CA" w:rsidRPr="007861CA">
        <w:rPr>
          <w:i/>
          <w:lang w:eastAsia="zh-CN"/>
        </w:rPr>
        <w:t>S</w:t>
      </w:r>
      <w:r w:rsidR="00FC3EA9" w:rsidRPr="007861CA">
        <w:rPr>
          <w:i/>
          <w:lang w:eastAsia="zh-CN"/>
        </w:rPr>
        <w:t>tudy the security mechanisms that permit an authenticated UE to exchange NAS messages with multiple satellites securely without performing UE authentication or key negotiation (NAS SMC) between the UE and satellites.</w:t>
      </w:r>
      <w:r w:rsidR="007861CA">
        <w:rPr>
          <w:i/>
          <w:lang w:eastAsia="zh-CN"/>
        </w:rPr>
        <w:t>’</w:t>
      </w:r>
    </w:p>
    <w:p w14:paraId="5511D18C" w14:textId="0B5FE1E0" w:rsidR="00131A7E" w:rsidRDefault="00AB4810">
      <w:pPr>
        <w:rPr>
          <w:b/>
          <w:lang w:eastAsia="zh-CN"/>
        </w:rPr>
      </w:pPr>
      <w:bookmarkStart w:id="6" w:name="_Hlk217469787"/>
      <w:r w:rsidRPr="003D20A1">
        <w:rPr>
          <w:b/>
          <w:lang w:eastAsia="zh-CN"/>
        </w:rPr>
        <w:t>Observation #</w:t>
      </w:r>
      <w:r w:rsidR="0093239C">
        <w:rPr>
          <w:b/>
          <w:lang w:eastAsia="zh-CN"/>
        </w:rPr>
        <w:t>3</w:t>
      </w:r>
      <w:r w:rsidRPr="003D20A1">
        <w:rPr>
          <w:b/>
          <w:lang w:eastAsia="zh-CN"/>
        </w:rPr>
        <w:t xml:space="preserve">: </w:t>
      </w:r>
      <w:r w:rsidR="0093239C">
        <w:rPr>
          <w:b/>
          <w:lang w:eastAsia="zh-CN"/>
        </w:rPr>
        <w:t>Aiming to investigate engineering feasible solution</w:t>
      </w:r>
      <w:r>
        <w:rPr>
          <w:b/>
          <w:lang w:eastAsia="zh-CN"/>
        </w:rPr>
        <w:t xml:space="preserve">, </w:t>
      </w:r>
      <w:r w:rsidR="009B4B2C">
        <w:rPr>
          <w:b/>
          <w:lang w:eastAsia="zh-CN"/>
        </w:rPr>
        <w:t>detailed</w:t>
      </w:r>
      <w:r w:rsidRPr="003D20A1">
        <w:rPr>
          <w:b/>
          <w:lang w:eastAsia="zh-CN"/>
        </w:rPr>
        <w:t xml:space="preserve"> </w:t>
      </w:r>
      <w:r>
        <w:rPr>
          <w:b/>
          <w:lang w:eastAsia="zh-CN"/>
        </w:rPr>
        <w:t xml:space="preserve">of </w:t>
      </w:r>
      <w:r w:rsidRPr="003D20A1">
        <w:rPr>
          <w:b/>
          <w:lang w:eastAsia="zh-CN"/>
        </w:rPr>
        <w:t xml:space="preserve">NAS message exchange </w:t>
      </w:r>
      <w:r w:rsidR="007861CA">
        <w:rPr>
          <w:b/>
          <w:lang w:eastAsia="zh-CN"/>
        </w:rPr>
        <w:t xml:space="preserve">with different satellites </w:t>
      </w:r>
      <w:r w:rsidRPr="003D20A1">
        <w:rPr>
          <w:b/>
          <w:lang w:eastAsia="zh-CN"/>
        </w:rPr>
        <w:t>after the authentication procedure</w:t>
      </w:r>
      <w:r w:rsidR="0093239C">
        <w:rPr>
          <w:b/>
          <w:lang w:eastAsia="zh-CN"/>
        </w:rPr>
        <w:t xml:space="preserve"> needs to be continue</w:t>
      </w:r>
      <w:r w:rsidR="00FA06B4">
        <w:rPr>
          <w:b/>
          <w:lang w:eastAsia="zh-CN"/>
        </w:rPr>
        <w:t>d</w:t>
      </w:r>
      <w:r w:rsidR="0093239C">
        <w:rPr>
          <w:b/>
          <w:lang w:eastAsia="zh-CN"/>
        </w:rPr>
        <w:t xml:space="preserve"> using </w:t>
      </w:r>
      <w:r w:rsidR="00FA06B4" w:rsidRPr="00FA06B4">
        <w:rPr>
          <w:b/>
          <w:lang w:eastAsia="zh-CN"/>
        </w:rPr>
        <w:t>existing</w:t>
      </w:r>
      <w:r w:rsidR="0093239C">
        <w:rPr>
          <w:b/>
          <w:lang w:eastAsia="zh-CN"/>
        </w:rPr>
        <w:t xml:space="preserve"> study item</w:t>
      </w:r>
      <w:r w:rsidRPr="003D20A1">
        <w:rPr>
          <w:b/>
          <w:lang w:eastAsia="zh-CN"/>
        </w:rPr>
        <w:t xml:space="preserve">. </w:t>
      </w:r>
      <w:bookmarkStart w:id="7" w:name="_Hlk217410624"/>
    </w:p>
    <w:bookmarkEnd w:id="2"/>
    <w:bookmarkEnd w:id="5"/>
    <w:bookmarkEnd w:id="6"/>
    <w:bookmarkEnd w:id="7"/>
    <w:p w14:paraId="1C5B4EB4" w14:textId="191F5F14" w:rsidR="00FF7152" w:rsidRDefault="00C022E3" w:rsidP="00141D41">
      <w:pPr>
        <w:pStyle w:val="1"/>
      </w:pPr>
      <w:r>
        <w:t>4</w:t>
      </w:r>
      <w:r>
        <w:tab/>
        <w:t>Detailed proposal</w:t>
      </w:r>
      <w:bookmarkEnd w:id="3"/>
    </w:p>
    <w:p w14:paraId="0BA9C4C9" w14:textId="44C6DEBA" w:rsidR="00087F4A" w:rsidRPr="009B4B2C" w:rsidRDefault="00087F4A" w:rsidP="00087F4A">
      <w:pPr>
        <w:jc w:val="both"/>
        <w:rPr>
          <w:b/>
          <w:lang w:eastAsia="zh-CN"/>
        </w:rPr>
      </w:pPr>
      <w:r w:rsidRPr="009B4B2C">
        <w:rPr>
          <w:b/>
          <w:lang w:eastAsia="zh-CN"/>
        </w:rPr>
        <w:t xml:space="preserve">Observation #1: For S&amp;F MME-split architecture, the security of NAS message exchange </w:t>
      </w:r>
      <w:r>
        <w:rPr>
          <w:b/>
          <w:lang w:eastAsia="zh-CN"/>
        </w:rPr>
        <w:t xml:space="preserve">with multiple </w:t>
      </w:r>
      <w:r w:rsidRPr="00902BCF">
        <w:rPr>
          <w:b/>
          <w:lang w:eastAsia="zh-CN"/>
        </w:rPr>
        <w:t>satellites</w:t>
      </w:r>
      <w:r w:rsidRPr="00902BCF" w:rsidDel="00902BCF">
        <w:rPr>
          <w:b/>
          <w:lang w:eastAsia="zh-CN"/>
        </w:rPr>
        <w:t xml:space="preserve"> </w:t>
      </w:r>
      <w:r w:rsidRPr="009B4B2C">
        <w:rPr>
          <w:b/>
          <w:lang w:eastAsia="zh-CN"/>
        </w:rPr>
        <w:t>after the authentication procedure</w:t>
      </w:r>
      <w:r>
        <w:rPr>
          <w:b/>
          <w:lang w:eastAsia="zh-CN"/>
        </w:rPr>
        <w:t xml:space="preserve"> is based on assumption</w:t>
      </w:r>
      <w:r w:rsidRPr="009B4B2C">
        <w:rPr>
          <w:b/>
          <w:lang w:eastAsia="zh-CN"/>
        </w:rPr>
        <w:t xml:space="preserve">. </w:t>
      </w:r>
    </w:p>
    <w:p w14:paraId="6BAC7C4C" w14:textId="7A6465E9" w:rsidR="00087F4A" w:rsidRPr="0093239C" w:rsidRDefault="00087F4A" w:rsidP="00087F4A">
      <w:pPr>
        <w:rPr>
          <w:lang w:eastAsia="zh-CN"/>
        </w:rPr>
      </w:pPr>
      <w:r w:rsidRPr="003D20A1">
        <w:rPr>
          <w:b/>
          <w:lang w:eastAsia="zh-CN"/>
        </w:rPr>
        <w:lastRenderedPageBreak/>
        <w:t>Observation #</w:t>
      </w:r>
      <w:r>
        <w:rPr>
          <w:b/>
          <w:lang w:eastAsia="zh-CN"/>
        </w:rPr>
        <w:t>2</w:t>
      </w:r>
      <w:r w:rsidRPr="003D20A1">
        <w:rPr>
          <w:b/>
          <w:lang w:eastAsia="zh-CN"/>
        </w:rPr>
        <w:t xml:space="preserve">: Existing assumption and procedure </w:t>
      </w:r>
      <w:r>
        <w:rPr>
          <w:b/>
          <w:lang w:eastAsia="zh-CN"/>
        </w:rPr>
        <w:t xml:space="preserve">in TS 33.401[1] </w:t>
      </w:r>
      <w:proofErr w:type="spellStart"/>
      <w:r>
        <w:rPr>
          <w:b/>
          <w:lang w:eastAsia="zh-CN"/>
        </w:rPr>
        <w:t>can</w:t>
      </w:r>
      <w:r w:rsidR="000D01C3">
        <w:rPr>
          <w:b/>
          <w:lang w:eastAsia="zh-CN"/>
        </w:rPr>
        <w:t xml:space="preserve"> </w:t>
      </w:r>
      <w:r w:rsidRPr="003D20A1">
        <w:rPr>
          <w:b/>
          <w:lang w:eastAsia="zh-CN"/>
        </w:rPr>
        <w:t>not</w:t>
      </w:r>
      <w:proofErr w:type="spellEnd"/>
      <w:r w:rsidRPr="003D20A1">
        <w:rPr>
          <w:b/>
          <w:lang w:eastAsia="zh-CN"/>
        </w:rPr>
        <w:t xml:space="preserve"> guarantee </w:t>
      </w:r>
      <w:r>
        <w:rPr>
          <w:b/>
          <w:lang w:eastAsia="zh-CN"/>
        </w:rPr>
        <w:t xml:space="preserve">that </w:t>
      </w:r>
      <w:r w:rsidRPr="004340F9">
        <w:rPr>
          <w:b/>
          <w:lang w:eastAsia="zh-CN"/>
        </w:rPr>
        <w:t>the MME-ground can always synchronize the latest NAS security context to MME-onboard</w:t>
      </w:r>
      <w:r>
        <w:rPr>
          <w:b/>
          <w:lang w:eastAsia="zh-CN"/>
        </w:rPr>
        <w:t>. T</w:t>
      </w:r>
      <w:r>
        <w:rPr>
          <w:rFonts w:hint="eastAsia"/>
          <w:b/>
          <w:lang w:eastAsia="zh-CN"/>
        </w:rPr>
        <w:t>here</w:t>
      </w:r>
      <w:r>
        <w:rPr>
          <w:b/>
          <w:lang w:eastAsia="zh-CN"/>
        </w:rPr>
        <w:t xml:space="preserve"> exists security risk for </w:t>
      </w:r>
      <w:r w:rsidRPr="003D20A1">
        <w:rPr>
          <w:b/>
          <w:lang w:eastAsia="zh-CN"/>
        </w:rPr>
        <w:t>NAS messages exchange if the UE contacts multiple satellites</w:t>
      </w:r>
      <w:r>
        <w:rPr>
          <w:b/>
          <w:lang w:eastAsia="zh-CN"/>
        </w:rPr>
        <w:t xml:space="preserve"> </w:t>
      </w:r>
      <w:r w:rsidRPr="009B4B2C">
        <w:rPr>
          <w:b/>
          <w:lang w:eastAsia="zh-CN"/>
        </w:rPr>
        <w:t>after the authentication procedure</w:t>
      </w:r>
      <w:r w:rsidRPr="003D20A1">
        <w:rPr>
          <w:b/>
          <w:lang w:eastAsia="zh-CN"/>
        </w:rPr>
        <w:t>.</w:t>
      </w:r>
    </w:p>
    <w:p w14:paraId="179C813F" w14:textId="6A1710A5" w:rsidR="00087F4A" w:rsidRDefault="00087F4A" w:rsidP="00087F4A">
      <w:pPr>
        <w:rPr>
          <w:b/>
          <w:lang w:eastAsia="zh-CN"/>
        </w:rPr>
      </w:pPr>
      <w:r w:rsidRPr="003D20A1">
        <w:rPr>
          <w:b/>
          <w:lang w:eastAsia="zh-CN"/>
        </w:rPr>
        <w:t>Observation #</w:t>
      </w:r>
      <w:r>
        <w:rPr>
          <w:b/>
          <w:lang w:eastAsia="zh-CN"/>
        </w:rPr>
        <w:t>3</w:t>
      </w:r>
      <w:r w:rsidRPr="003D20A1">
        <w:rPr>
          <w:b/>
          <w:lang w:eastAsia="zh-CN"/>
        </w:rPr>
        <w:t xml:space="preserve">: </w:t>
      </w:r>
      <w:r>
        <w:rPr>
          <w:b/>
          <w:lang w:eastAsia="zh-CN"/>
        </w:rPr>
        <w:t>Aiming to investigate engineering feasible solution, detailed</w:t>
      </w:r>
      <w:r w:rsidRPr="003D20A1">
        <w:rPr>
          <w:b/>
          <w:lang w:eastAsia="zh-CN"/>
        </w:rPr>
        <w:t xml:space="preserve"> </w:t>
      </w:r>
      <w:r>
        <w:rPr>
          <w:b/>
          <w:lang w:eastAsia="zh-CN"/>
        </w:rPr>
        <w:t xml:space="preserve">of </w:t>
      </w:r>
      <w:r w:rsidRPr="003D20A1">
        <w:rPr>
          <w:b/>
          <w:lang w:eastAsia="zh-CN"/>
        </w:rPr>
        <w:t xml:space="preserve">NAS message exchange </w:t>
      </w:r>
      <w:r>
        <w:rPr>
          <w:b/>
          <w:lang w:eastAsia="zh-CN"/>
        </w:rPr>
        <w:t xml:space="preserve">with different satellites </w:t>
      </w:r>
      <w:r w:rsidRPr="003D20A1">
        <w:rPr>
          <w:b/>
          <w:lang w:eastAsia="zh-CN"/>
        </w:rPr>
        <w:t>after the authentication procedure</w:t>
      </w:r>
      <w:r>
        <w:rPr>
          <w:b/>
          <w:lang w:eastAsia="zh-CN"/>
        </w:rPr>
        <w:t xml:space="preserve"> needs to be continued using </w:t>
      </w:r>
      <w:r w:rsidRPr="00FA06B4">
        <w:rPr>
          <w:b/>
          <w:lang w:eastAsia="zh-CN"/>
        </w:rPr>
        <w:t>existing</w:t>
      </w:r>
      <w:r>
        <w:rPr>
          <w:b/>
          <w:lang w:eastAsia="zh-CN"/>
        </w:rPr>
        <w:t xml:space="preserve"> study item</w:t>
      </w:r>
      <w:r w:rsidRPr="003D20A1">
        <w:rPr>
          <w:b/>
          <w:lang w:eastAsia="zh-CN"/>
        </w:rPr>
        <w:t xml:space="preserve">. </w:t>
      </w:r>
    </w:p>
    <w:p w14:paraId="52575F4D" w14:textId="7EDF7BC7" w:rsidR="00087F4A" w:rsidRPr="00705553" w:rsidRDefault="00087F4A">
      <w:pPr>
        <w:rPr>
          <w:b/>
          <w:lang w:eastAsia="zh-CN"/>
        </w:rPr>
      </w:pPr>
      <w:r>
        <w:rPr>
          <w:b/>
          <w:lang w:eastAsia="zh-CN"/>
        </w:rPr>
        <w:t>P</w:t>
      </w:r>
      <w:r>
        <w:rPr>
          <w:rFonts w:hint="eastAsia"/>
          <w:b/>
          <w:lang w:eastAsia="zh-CN"/>
        </w:rPr>
        <w:t>r</w:t>
      </w:r>
      <w:r>
        <w:rPr>
          <w:b/>
          <w:lang w:eastAsia="zh-CN"/>
        </w:rPr>
        <w:t>oposal</w:t>
      </w:r>
      <w:r w:rsidRPr="00087F4A">
        <w:rPr>
          <w:b/>
          <w:lang w:eastAsia="zh-CN"/>
        </w:rPr>
        <w:t xml:space="preserve"> #</w:t>
      </w:r>
      <w:r>
        <w:rPr>
          <w:b/>
          <w:lang w:eastAsia="zh-CN"/>
        </w:rPr>
        <w:t>1</w:t>
      </w:r>
      <w:r w:rsidRPr="00087F4A">
        <w:rPr>
          <w:b/>
          <w:lang w:eastAsia="zh-CN"/>
        </w:rPr>
        <w:t>:</w:t>
      </w:r>
      <w:r>
        <w:rPr>
          <w:b/>
          <w:lang w:eastAsia="zh-CN"/>
        </w:rPr>
        <w:t xml:space="preserve"> </w:t>
      </w:r>
      <w:r w:rsidR="000D01C3">
        <w:rPr>
          <w:b/>
          <w:lang w:eastAsia="zh-CN"/>
        </w:rPr>
        <w:t xml:space="preserve">Extra </w:t>
      </w:r>
      <w:r w:rsidR="000D01C3" w:rsidRPr="000D01C3">
        <w:rPr>
          <w:b/>
          <w:lang w:eastAsia="zh-CN"/>
        </w:rPr>
        <w:t xml:space="preserve">standardized </w:t>
      </w:r>
      <w:r w:rsidR="000D01C3">
        <w:rPr>
          <w:b/>
          <w:lang w:eastAsia="zh-CN"/>
        </w:rPr>
        <w:t>work is ne</w:t>
      </w:r>
      <w:r w:rsidR="00FF7152">
        <w:rPr>
          <w:b/>
          <w:lang w:eastAsia="zh-CN"/>
        </w:rPr>
        <w:t>cessary</w:t>
      </w:r>
      <w:r w:rsidR="000D01C3">
        <w:rPr>
          <w:b/>
          <w:lang w:eastAsia="zh-CN"/>
        </w:rPr>
        <w:t xml:space="preserve"> to </w:t>
      </w:r>
      <w:r w:rsidR="000D01C3" w:rsidRPr="000D01C3">
        <w:rPr>
          <w:b/>
          <w:lang w:eastAsia="zh-CN"/>
        </w:rPr>
        <w:t>secure NAS messages exchange</w:t>
      </w:r>
      <w:r w:rsidR="000D01C3">
        <w:rPr>
          <w:b/>
          <w:lang w:eastAsia="zh-CN"/>
        </w:rPr>
        <w:t xml:space="preserve"> </w:t>
      </w:r>
      <w:r w:rsidR="000D01C3" w:rsidRPr="000D01C3">
        <w:rPr>
          <w:b/>
          <w:lang w:eastAsia="zh-CN"/>
        </w:rPr>
        <w:t>if the UE contacts multiple satellites after the authentication procedure.</w:t>
      </w:r>
    </w:p>
    <w:sectPr w:rsidR="00087F4A" w:rsidRPr="007055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6AE63" w14:textId="77777777" w:rsidR="00702ACE" w:rsidRDefault="00702ACE">
      <w:r>
        <w:separator/>
      </w:r>
    </w:p>
  </w:endnote>
  <w:endnote w:type="continuationSeparator" w:id="0">
    <w:p w14:paraId="4D756A4D" w14:textId="77777777" w:rsidR="00702ACE" w:rsidRDefault="0070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53F6C" w14:textId="77777777" w:rsidR="00702ACE" w:rsidRDefault="00702ACE">
      <w:r>
        <w:separator/>
      </w:r>
    </w:p>
  </w:footnote>
  <w:footnote w:type="continuationSeparator" w:id="0">
    <w:p w14:paraId="5542932D" w14:textId="77777777" w:rsidR="00702ACE" w:rsidRDefault="00702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423BF8"/>
    <w:multiLevelType w:val="hybridMultilevel"/>
    <w:tmpl w:val="7418537C"/>
    <w:lvl w:ilvl="0" w:tplc="B4B8640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6860"/>
    <w:rsid w:val="00036823"/>
    <w:rsid w:val="000413F1"/>
    <w:rsid w:val="00046389"/>
    <w:rsid w:val="0006104F"/>
    <w:rsid w:val="00067A9C"/>
    <w:rsid w:val="00074722"/>
    <w:rsid w:val="000819D8"/>
    <w:rsid w:val="00087F4A"/>
    <w:rsid w:val="000934A6"/>
    <w:rsid w:val="0009458E"/>
    <w:rsid w:val="000A2C6C"/>
    <w:rsid w:val="000A4660"/>
    <w:rsid w:val="000B1F1D"/>
    <w:rsid w:val="000C20A7"/>
    <w:rsid w:val="000C4424"/>
    <w:rsid w:val="000D01C3"/>
    <w:rsid w:val="000D1B5B"/>
    <w:rsid w:val="0010401F"/>
    <w:rsid w:val="00110554"/>
    <w:rsid w:val="00112FC3"/>
    <w:rsid w:val="00131A7E"/>
    <w:rsid w:val="00141D41"/>
    <w:rsid w:val="00162D85"/>
    <w:rsid w:val="00166E0D"/>
    <w:rsid w:val="00173FA3"/>
    <w:rsid w:val="001842C7"/>
    <w:rsid w:val="00184B6F"/>
    <w:rsid w:val="001861E5"/>
    <w:rsid w:val="001964E7"/>
    <w:rsid w:val="001B1652"/>
    <w:rsid w:val="001C1F2F"/>
    <w:rsid w:val="001C3EC8"/>
    <w:rsid w:val="001D2BD4"/>
    <w:rsid w:val="001D6911"/>
    <w:rsid w:val="001F2FE4"/>
    <w:rsid w:val="001F71C5"/>
    <w:rsid w:val="00201947"/>
    <w:rsid w:val="0020395B"/>
    <w:rsid w:val="002046CB"/>
    <w:rsid w:val="00204DC9"/>
    <w:rsid w:val="002062C0"/>
    <w:rsid w:val="00215130"/>
    <w:rsid w:val="00222A25"/>
    <w:rsid w:val="0022353B"/>
    <w:rsid w:val="0022551C"/>
    <w:rsid w:val="00230002"/>
    <w:rsid w:val="00241FFF"/>
    <w:rsid w:val="00244C9A"/>
    <w:rsid w:val="00247216"/>
    <w:rsid w:val="0025585B"/>
    <w:rsid w:val="00274FE2"/>
    <w:rsid w:val="00275CA0"/>
    <w:rsid w:val="002A117C"/>
    <w:rsid w:val="002A1857"/>
    <w:rsid w:val="002C7F38"/>
    <w:rsid w:val="002E0953"/>
    <w:rsid w:val="0030628A"/>
    <w:rsid w:val="00312E25"/>
    <w:rsid w:val="00337C9D"/>
    <w:rsid w:val="00343D42"/>
    <w:rsid w:val="0035122B"/>
    <w:rsid w:val="00353451"/>
    <w:rsid w:val="00371032"/>
    <w:rsid w:val="00371B44"/>
    <w:rsid w:val="00373AC2"/>
    <w:rsid w:val="003875BB"/>
    <w:rsid w:val="003C122B"/>
    <w:rsid w:val="003C5A97"/>
    <w:rsid w:val="003C7A04"/>
    <w:rsid w:val="003D1DF8"/>
    <w:rsid w:val="003D20A1"/>
    <w:rsid w:val="003D40C7"/>
    <w:rsid w:val="003E5FB5"/>
    <w:rsid w:val="003F14CB"/>
    <w:rsid w:val="003F52B2"/>
    <w:rsid w:val="003F6E74"/>
    <w:rsid w:val="00411A95"/>
    <w:rsid w:val="00412754"/>
    <w:rsid w:val="00413068"/>
    <w:rsid w:val="004340F9"/>
    <w:rsid w:val="004363BC"/>
    <w:rsid w:val="00440414"/>
    <w:rsid w:val="0044154B"/>
    <w:rsid w:val="00444B5D"/>
    <w:rsid w:val="004558E9"/>
    <w:rsid w:val="0045639C"/>
    <w:rsid w:val="0045777E"/>
    <w:rsid w:val="00471AF5"/>
    <w:rsid w:val="004959AC"/>
    <w:rsid w:val="004B360A"/>
    <w:rsid w:val="004B3753"/>
    <w:rsid w:val="004C31D2"/>
    <w:rsid w:val="004D55C2"/>
    <w:rsid w:val="004F3275"/>
    <w:rsid w:val="005100D4"/>
    <w:rsid w:val="00521131"/>
    <w:rsid w:val="00527C0B"/>
    <w:rsid w:val="005315EA"/>
    <w:rsid w:val="005410F6"/>
    <w:rsid w:val="00557C19"/>
    <w:rsid w:val="005729C4"/>
    <w:rsid w:val="00575466"/>
    <w:rsid w:val="005769DE"/>
    <w:rsid w:val="0059227B"/>
    <w:rsid w:val="005A6684"/>
    <w:rsid w:val="005B0966"/>
    <w:rsid w:val="005B5529"/>
    <w:rsid w:val="005B795D"/>
    <w:rsid w:val="005E4005"/>
    <w:rsid w:val="005E4CF5"/>
    <w:rsid w:val="005E53BA"/>
    <w:rsid w:val="005E77D0"/>
    <w:rsid w:val="0060514A"/>
    <w:rsid w:val="00613820"/>
    <w:rsid w:val="00614741"/>
    <w:rsid w:val="00631DDE"/>
    <w:rsid w:val="006351F8"/>
    <w:rsid w:val="00652248"/>
    <w:rsid w:val="00653D23"/>
    <w:rsid w:val="00657A26"/>
    <w:rsid w:val="00657B80"/>
    <w:rsid w:val="00675B3C"/>
    <w:rsid w:val="0069495C"/>
    <w:rsid w:val="006A0F8B"/>
    <w:rsid w:val="006D340A"/>
    <w:rsid w:val="006D5C5C"/>
    <w:rsid w:val="006F1D0F"/>
    <w:rsid w:val="00702ACE"/>
    <w:rsid w:val="00705553"/>
    <w:rsid w:val="0070620D"/>
    <w:rsid w:val="00715A1D"/>
    <w:rsid w:val="00716772"/>
    <w:rsid w:val="00726473"/>
    <w:rsid w:val="00750DBE"/>
    <w:rsid w:val="0075586E"/>
    <w:rsid w:val="00760BB0"/>
    <w:rsid w:val="0076157A"/>
    <w:rsid w:val="00774A76"/>
    <w:rsid w:val="007810DE"/>
    <w:rsid w:val="00784593"/>
    <w:rsid w:val="007861CA"/>
    <w:rsid w:val="007A00EF"/>
    <w:rsid w:val="007B19EA"/>
    <w:rsid w:val="007C0A2D"/>
    <w:rsid w:val="007C27B0"/>
    <w:rsid w:val="007E432E"/>
    <w:rsid w:val="007E537E"/>
    <w:rsid w:val="007F300B"/>
    <w:rsid w:val="008014C3"/>
    <w:rsid w:val="00804D2D"/>
    <w:rsid w:val="0082473B"/>
    <w:rsid w:val="00826D11"/>
    <w:rsid w:val="00850812"/>
    <w:rsid w:val="00861CFC"/>
    <w:rsid w:val="00872560"/>
    <w:rsid w:val="00873F37"/>
    <w:rsid w:val="00876B9A"/>
    <w:rsid w:val="008841F2"/>
    <w:rsid w:val="008933BF"/>
    <w:rsid w:val="008A10C4"/>
    <w:rsid w:val="008B0248"/>
    <w:rsid w:val="008B2D5E"/>
    <w:rsid w:val="008C128B"/>
    <w:rsid w:val="008D56D9"/>
    <w:rsid w:val="008E3431"/>
    <w:rsid w:val="008E4240"/>
    <w:rsid w:val="008E4869"/>
    <w:rsid w:val="008F5F33"/>
    <w:rsid w:val="00902BCF"/>
    <w:rsid w:val="0091046A"/>
    <w:rsid w:val="00926ABD"/>
    <w:rsid w:val="009271BA"/>
    <w:rsid w:val="0093239C"/>
    <w:rsid w:val="00945FDA"/>
    <w:rsid w:val="00947F4E"/>
    <w:rsid w:val="00956C44"/>
    <w:rsid w:val="00961610"/>
    <w:rsid w:val="00966D47"/>
    <w:rsid w:val="00972E93"/>
    <w:rsid w:val="00992312"/>
    <w:rsid w:val="00997117"/>
    <w:rsid w:val="009B4B2C"/>
    <w:rsid w:val="009B53DA"/>
    <w:rsid w:val="009C0DED"/>
    <w:rsid w:val="009D3EEC"/>
    <w:rsid w:val="009E6D82"/>
    <w:rsid w:val="00A04C9F"/>
    <w:rsid w:val="00A333DD"/>
    <w:rsid w:val="00A37D7F"/>
    <w:rsid w:val="00A46410"/>
    <w:rsid w:val="00A57688"/>
    <w:rsid w:val="00A72F1E"/>
    <w:rsid w:val="00A769E7"/>
    <w:rsid w:val="00A76C6D"/>
    <w:rsid w:val="00A84A94"/>
    <w:rsid w:val="00A852C6"/>
    <w:rsid w:val="00A86BF7"/>
    <w:rsid w:val="00A96B4A"/>
    <w:rsid w:val="00AA5C23"/>
    <w:rsid w:val="00AB4810"/>
    <w:rsid w:val="00AC33F2"/>
    <w:rsid w:val="00AD1DAA"/>
    <w:rsid w:val="00AF1E23"/>
    <w:rsid w:val="00AF6B8A"/>
    <w:rsid w:val="00AF7F81"/>
    <w:rsid w:val="00B01135"/>
    <w:rsid w:val="00B01AFF"/>
    <w:rsid w:val="00B01C41"/>
    <w:rsid w:val="00B05CC7"/>
    <w:rsid w:val="00B27E39"/>
    <w:rsid w:val="00B350D8"/>
    <w:rsid w:val="00B462C2"/>
    <w:rsid w:val="00B4702A"/>
    <w:rsid w:val="00B56B62"/>
    <w:rsid w:val="00B76763"/>
    <w:rsid w:val="00B7732B"/>
    <w:rsid w:val="00B8563A"/>
    <w:rsid w:val="00B879F0"/>
    <w:rsid w:val="00BA566D"/>
    <w:rsid w:val="00BB7A9D"/>
    <w:rsid w:val="00BC25AA"/>
    <w:rsid w:val="00BC43FF"/>
    <w:rsid w:val="00BD59D2"/>
    <w:rsid w:val="00C00420"/>
    <w:rsid w:val="00C022E3"/>
    <w:rsid w:val="00C1313A"/>
    <w:rsid w:val="00C30FE7"/>
    <w:rsid w:val="00C43156"/>
    <w:rsid w:val="00C4712D"/>
    <w:rsid w:val="00C555C9"/>
    <w:rsid w:val="00C66911"/>
    <w:rsid w:val="00C94F55"/>
    <w:rsid w:val="00CA7D62"/>
    <w:rsid w:val="00CB07A8"/>
    <w:rsid w:val="00CB4730"/>
    <w:rsid w:val="00CD4A57"/>
    <w:rsid w:val="00CE5B99"/>
    <w:rsid w:val="00CF17DF"/>
    <w:rsid w:val="00CF3A76"/>
    <w:rsid w:val="00D138F3"/>
    <w:rsid w:val="00D33604"/>
    <w:rsid w:val="00D373F3"/>
    <w:rsid w:val="00D37B08"/>
    <w:rsid w:val="00D42CD7"/>
    <w:rsid w:val="00D437FF"/>
    <w:rsid w:val="00D5130C"/>
    <w:rsid w:val="00D62265"/>
    <w:rsid w:val="00D8512E"/>
    <w:rsid w:val="00DA1E58"/>
    <w:rsid w:val="00DE1335"/>
    <w:rsid w:val="00DE4EF2"/>
    <w:rsid w:val="00DF2C0E"/>
    <w:rsid w:val="00E010EC"/>
    <w:rsid w:val="00E04DB6"/>
    <w:rsid w:val="00E06FFB"/>
    <w:rsid w:val="00E1773F"/>
    <w:rsid w:val="00E25225"/>
    <w:rsid w:val="00E30155"/>
    <w:rsid w:val="00E32DD9"/>
    <w:rsid w:val="00E35CF2"/>
    <w:rsid w:val="00E72466"/>
    <w:rsid w:val="00E84460"/>
    <w:rsid w:val="00E8612B"/>
    <w:rsid w:val="00E87862"/>
    <w:rsid w:val="00E91FE1"/>
    <w:rsid w:val="00EA5E95"/>
    <w:rsid w:val="00EC51B8"/>
    <w:rsid w:val="00EC7814"/>
    <w:rsid w:val="00ED4954"/>
    <w:rsid w:val="00ED62C4"/>
    <w:rsid w:val="00EE0943"/>
    <w:rsid w:val="00EE33A2"/>
    <w:rsid w:val="00EF27A7"/>
    <w:rsid w:val="00EF5A20"/>
    <w:rsid w:val="00F00E37"/>
    <w:rsid w:val="00F32607"/>
    <w:rsid w:val="00F443E9"/>
    <w:rsid w:val="00F54A0A"/>
    <w:rsid w:val="00F67A1C"/>
    <w:rsid w:val="00F75815"/>
    <w:rsid w:val="00F759A3"/>
    <w:rsid w:val="00F8213A"/>
    <w:rsid w:val="00F82C5B"/>
    <w:rsid w:val="00F8555F"/>
    <w:rsid w:val="00F9371D"/>
    <w:rsid w:val="00FA06B4"/>
    <w:rsid w:val="00FA2D8B"/>
    <w:rsid w:val="00FA5A5A"/>
    <w:rsid w:val="00FB2086"/>
    <w:rsid w:val="00FC3EA9"/>
    <w:rsid w:val="00FC63AA"/>
    <w:rsid w:val="00FF7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val="en-GB"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1171</TotalTime>
  <Pages>2</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4115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23</cp:revision>
  <cp:lastPrinted>1899-12-31T23:00:00Z</cp:lastPrinted>
  <dcterms:created xsi:type="dcterms:W3CDTF">2025-12-24T03:07:00Z</dcterms:created>
  <dcterms:modified xsi:type="dcterms:W3CDTF">2026-02-02T09:01:00Z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1766137383</vt:lpwstr>
  </property>
</Properties>
</file>